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C3B4" w14:textId="6AC0248C" w:rsidR="008F76CD" w:rsidRDefault="007B1AE8">
      <w:pPr>
        <w:rPr>
          <w:b/>
          <w:bCs/>
          <w:sz w:val="28"/>
          <w:szCs w:val="28"/>
        </w:rPr>
      </w:pPr>
      <w:r w:rsidRPr="007B1AE8">
        <w:rPr>
          <w:b/>
          <w:bCs/>
          <w:sz w:val="28"/>
          <w:szCs w:val="28"/>
        </w:rPr>
        <w:t xml:space="preserve">Wohngebäude </w:t>
      </w:r>
      <w:r w:rsidR="00DC2A95">
        <w:rPr>
          <w:b/>
          <w:bCs/>
          <w:sz w:val="28"/>
          <w:szCs w:val="28"/>
        </w:rPr>
        <w:t>5</w:t>
      </w:r>
    </w:p>
    <w:p w14:paraId="49F70412" w14:textId="2463F13F" w:rsidR="002000D8" w:rsidRDefault="002000D8">
      <w:pPr>
        <w:rPr>
          <w:b/>
          <w:bCs/>
          <w:sz w:val="28"/>
          <w:szCs w:val="28"/>
        </w:rPr>
      </w:pPr>
    </w:p>
    <w:p w14:paraId="74F29494" w14:textId="529D46DF" w:rsidR="002000D8" w:rsidRDefault="003201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Neubau </w:t>
      </w:r>
      <w:r w:rsidR="00714FE3">
        <w:rPr>
          <w:b/>
          <w:bCs/>
          <w:sz w:val="28"/>
          <w:szCs w:val="28"/>
        </w:rPr>
        <w:t>eines 12-Familienhauses in Köln</w:t>
      </w:r>
    </w:p>
    <w:p w14:paraId="34CC449C" w14:textId="31A46C16" w:rsidR="002000D8" w:rsidRDefault="003B4BB2" w:rsidP="00D73ED2">
      <w:pPr>
        <w:rPr>
          <w:noProof/>
        </w:rPr>
      </w:pPr>
      <w:r>
        <w:rPr>
          <w:noProof/>
        </w:rPr>
        <w:drawing>
          <wp:inline distT="0" distB="0" distL="0" distR="0" wp14:anchorId="0BD34BF5" wp14:editId="182B5C6F">
            <wp:extent cx="3562350" cy="2714625"/>
            <wp:effectExtent l="0" t="0" r="0" b="9525"/>
            <wp:docPr id="13343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F8313317-CEBE-4EC6-B069-B9EA9A810C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" name="Grafik 5">
                      <a:extLst>
                        <a:ext uri="{FF2B5EF4-FFF2-40B4-BE49-F238E27FC236}">
                          <a16:creationId xmlns:a16="http://schemas.microsoft.com/office/drawing/2014/main" id="{F8313317-CEBE-4EC6-B069-B9EA9A810C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50D6" w14:textId="005DFE22" w:rsidR="003625FC" w:rsidRDefault="003625FC" w:rsidP="00F817B0">
      <w:pPr>
        <w:spacing w:after="120"/>
        <w:rPr>
          <w:noProof/>
        </w:rPr>
      </w:pPr>
    </w:p>
    <w:p w14:paraId="72B01D53" w14:textId="04E2DCFB" w:rsidR="00AC245B" w:rsidRPr="00AC245B" w:rsidRDefault="003625FC" w:rsidP="00714FE3">
      <w:pPr>
        <w:spacing w:after="120"/>
        <w:rPr>
          <w:rFonts w:eastAsia="Times New Roman" w:cstheme="minorHAnsi"/>
          <w:bCs/>
          <w:sz w:val="24"/>
          <w:szCs w:val="24"/>
          <w:lang w:eastAsia="de-DE"/>
        </w:rPr>
      </w:pPr>
      <w:r w:rsidRPr="00D73ED2">
        <w:rPr>
          <w:sz w:val="24"/>
          <w:szCs w:val="24"/>
        </w:rPr>
        <w:t>Bauherr</w:t>
      </w:r>
      <w:r w:rsidR="00B2488A" w:rsidRPr="00D73ED2">
        <w:rPr>
          <w:sz w:val="24"/>
          <w:szCs w:val="24"/>
        </w:rPr>
        <w:tab/>
      </w:r>
      <w:r w:rsidR="003B4BB2">
        <w:rPr>
          <w:sz w:val="24"/>
          <w:szCs w:val="24"/>
        </w:rPr>
        <w:t>Privater Bauherr</w:t>
      </w:r>
    </w:p>
    <w:p w14:paraId="55A69BF8" w14:textId="1524D2E0" w:rsidR="008C210C" w:rsidRPr="00D73ED2" w:rsidRDefault="008C210C" w:rsidP="00F817B0">
      <w:pPr>
        <w:spacing w:after="120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D73ED2">
        <w:rPr>
          <w:rFonts w:eastAsia="Times New Roman" w:cstheme="minorHAnsi"/>
          <w:sz w:val="24"/>
          <w:szCs w:val="24"/>
          <w:lang w:eastAsia="de-DE"/>
        </w:rPr>
        <w:t>Bausumme</w:t>
      </w:r>
      <w:r w:rsidRPr="00D73ED2">
        <w:rPr>
          <w:rFonts w:eastAsia="Times New Roman" w:cstheme="minorHAnsi"/>
          <w:sz w:val="24"/>
          <w:szCs w:val="24"/>
          <w:lang w:eastAsia="de-DE"/>
        </w:rPr>
        <w:tab/>
      </w:r>
      <w:r w:rsidR="0008009D">
        <w:rPr>
          <w:rFonts w:eastAsia="Times New Roman" w:cstheme="minorHAnsi"/>
          <w:sz w:val="24"/>
          <w:szCs w:val="24"/>
          <w:lang w:eastAsia="de-DE"/>
        </w:rPr>
        <w:t>2</w:t>
      </w:r>
      <w:r w:rsidRPr="00D73ED2">
        <w:rPr>
          <w:rFonts w:eastAsia="Times New Roman" w:cstheme="minorHAnsi"/>
          <w:sz w:val="24"/>
          <w:szCs w:val="24"/>
          <w:lang w:eastAsia="de-DE"/>
        </w:rPr>
        <w:t xml:space="preserve"> Mio. </w:t>
      </w:r>
      <w:r w:rsidR="00C0794A" w:rsidRPr="00D73ED2">
        <w:rPr>
          <w:rFonts w:eastAsia="Times New Roman" w:cstheme="minorHAnsi"/>
          <w:sz w:val="24"/>
          <w:szCs w:val="24"/>
          <w:lang w:eastAsia="de-DE"/>
        </w:rPr>
        <w:t>€</w:t>
      </w:r>
    </w:p>
    <w:p w14:paraId="3EDB2204" w14:textId="69E0BC30" w:rsidR="00033118" w:rsidRDefault="003625FC" w:rsidP="00033118">
      <w:pPr>
        <w:spacing w:after="120"/>
        <w:rPr>
          <w:sz w:val="24"/>
          <w:szCs w:val="24"/>
        </w:rPr>
      </w:pPr>
      <w:r w:rsidRPr="00D73ED2">
        <w:rPr>
          <w:sz w:val="24"/>
          <w:szCs w:val="24"/>
        </w:rPr>
        <w:t>Zeitraum</w:t>
      </w:r>
      <w:r w:rsidR="00B2488A" w:rsidRPr="00D73ED2">
        <w:rPr>
          <w:sz w:val="24"/>
          <w:szCs w:val="24"/>
        </w:rPr>
        <w:tab/>
      </w:r>
      <w:r w:rsidR="00793806">
        <w:rPr>
          <w:sz w:val="24"/>
          <w:szCs w:val="24"/>
        </w:rPr>
        <w:t>20</w:t>
      </w:r>
      <w:r w:rsidR="00AC245B">
        <w:rPr>
          <w:sz w:val="24"/>
          <w:szCs w:val="24"/>
        </w:rPr>
        <w:t>1</w:t>
      </w:r>
      <w:r w:rsidR="003B4BB2">
        <w:rPr>
          <w:sz w:val="24"/>
          <w:szCs w:val="24"/>
        </w:rPr>
        <w:t>9</w:t>
      </w:r>
    </w:p>
    <w:p w14:paraId="210A4206" w14:textId="549550A6" w:rsidR="0008009D" w:rsidRPr="00714FE3" w:rsidRDefault="00176EA8" w:rsidP="0008009D">
      <w:pPr>
        <w:spacing w:after="120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rFonts w:cstheme="minorHAnsi"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8009D" w:rsidRPr="00714FE3">
        <w:rPr>
          <w:rFonts w:eastAsia="Times New Roman" w:cstheme="minorHAnsi"/>
          <w:sz w:val="24"/>
          <w:szCs w:val="24"/>
          <w:lang w:eastAsia="de-DE"/>
        </w:rPr>
        <w:t xml:space="preserve">Neubau eines 12-Familien-Hauses in Köln </w:t>
      </w:r>
    </w:p>
    <w:p w14:paraId="21939C33" w14:textId="5E34B483" w:rsidR="0008009D" w:rsidRPr="0008009D" w:rsidRDefault="0008009D" w:rsidP="0008009D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8009D">
        <w:rPr>
          <w:rFonts w:eastAsia="Times New Roman" w:cstheme="minorHAnsi"/>
          <w:sz w:val="24"/>
          <w:szCs w:val="24"/>
          <w:lang w:eastAsia="de-DE"/>
        </w:rPr>
        <w:tab/>
      </w:r>
      <w:r w:rsidRPr="0008009D">
        <w:rPr>
          <w:rFonts w:eastAsia="Times New Roman" w:cstheme="minorHAnsi"/>
          <w:sz w:val="24"/>
          <w:szCs w:val="24"/>
          <w:lang w:eastAsia="de-DE"/>
        </w:rPr>
        <w:tab/>
        <w:t xml:space="preserve">Aufgrund der barrierefreien Grundausstattung des Aufzugs, </w:t>
      </w:r>
    </w:p>
    <w:p w14:paraId="36DC16F6" w14:textId="77777777" w:rsidR="0008009D" w:rsidRPr="0008009D" w:rsidRDefault="0008009D" w:rsidP="00714FE3">
      <w:pPr>
        <w:spacing w:after="120" w:line="240" w:lineRule="auto"/>
        <w:ind w:left="1416"/>
        <w:rPr>
          <w:rFonts w:eastAsia="Times New Roman" w:cstheme="minorHAnsi"/>
          <w:sz w:val="24"/>
          <w:szCs w:val="24"/>
          <w:lang w:eastAsia="de-DE"/>
        </w:rPr>
      </w:pPr>
      <w:r w:rsidRPr="0008009D">
        <w:rPr>
          <w:rFonts w:eastAsia="Times New Roman" w:cstheme="minorHAnsi"/>
          <w:sz w:val="24"/>
          <w:szCs w:val="24"/>
          <w:lang w:eastAsia="de-DE"/>
        </w:rPr>
        <w:t>der Türbreiten, der bodengleichen Duschen, etc. bietet dieses Mehrfamilienhaus die Möglichkeit des Zusammenlebens für Menschen mit und ohne Handikap.</w:t>
      </w:r>
    </w:p>
    <w:p w14:paraId="180131EE" w14:textId="77777777" w:rsidR="00714FE3" w:rsidRPr="00714FE3" w:rsidRDefault="003625FC" w:rsidP="00714FE3">
      <w:pPr>
        <w:spacing w:after="0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sz w:val="24"/>
          <w:szCs w:val="24"/>
        </w:rPr>
        <w:t>Leistung</w:t>
      </w:r>
      <w:r w:rsidR="008C210C" w:rsidRPr="00D73ED2">
        <w:rPr>
          <w:sz w:val="24"/>
          <w:szCs w:val="24"/>
        </w:rPr>
        <w:tab/>
      </w:r>
      <w:r w:rsidR="00714FE3" w:rsidRPr="00714FE3">
        <w:rPr>
          <w:rFonts w:eastAsia="Times New Roman" w:cstheme="minorHAnsi"/>
          <w:sz w:val="24"/>
          <w:szCs w:val="24"/>
          <w:lang w:eastAsia="de-DE"/>
        </w:rPr>
        <w:t>Objektüberwachung LPH 8 HOAI</w:t>
      </w:r>
    </w:p>
    <w:p w14:paraId="00E533B5" w14:textId="09453C69" w:rsidR="00714FE3" w:rsidRPr="00714FE3" w:rsidRDefault="00714FE3" w:rsidP="00714FE3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14FE3">
        <w:rPr>
          <w:rFonts w:eastAsia="Times New Roman" w:cstheme="minorHAnsi"/>
          <w:sz w:val="24"/>
          <w:szCs w:val="24"/>
          <w:lang w:eastAsia="de-DE"/>
        </w:rPr>
        <w:tab/>
      </w:r>
      <w:r w:rsidRPr="00714FE3">
        <w:rPr>
          <w:rFonts w:eastAsia="Times New Roman" w:cstheme="minorHAnsi"/>
          <w:sz w:val="24"/>
          <w:szCs w:val="24"/>
          <w:lang w:eastAsia="de-DE"/>
        </w:rPr>
        <w:tab/>
        <w:t>Verantwortlicher Bauleiter nach BauO NRW</w:t>
      </w:r>
    </w:p>
    <w:p w14:paraId="73FD5BBA" w14:textId="77777777" w:rsidR="00714FE3" w:rsidRPr="00714FE3" w:rsidRDefault="00714FE3" w:rsidP="00714FE3">
      <w:pPr>
        <w:spacing w:after="120" w:line="240" w:lineRule="auto"/>
        <w:ind w:left="708" w:firstLine="708"/>
        <w:rPr>
          <w:rFonts w:eastAsia="Times New Roman" w:cstheme="minorHAnsi"/>
          <w:sz w:val="24"/>
          <w:szCs w:val="24"/>
          <w:lang w:eastAsia="de-DE"/>
        </w:rPr>
      </w:pPr>
      <w:r w:rsidRPr="00714FE3">
        <w:rPr>
          <w:rFonts w:eastAsia="Times New Roman" w:cstheme="minorHAnsi"/>
          <w:sz w:val="24"/>
          <w:szCs w:val="24"/>
          <w:lang w:eastAsia="de-DE"/>
        </w:rPr>
        <w:t>Projektsteuerung AHO</w:t>
      </w:r>
    </w:p>
    <w:p w14:paraId="16AF4D67" w14:textId="59B4D885" w:rsidR="00203DE5" w:rsidRPr="00203DE5" w:rsidRDefault="00203DE5" w:rsidP="00714FE3">
      <w:pPr>
        <w:spacing w:after="0"/>
        <w:rPr>
          <w:rFonts w:eastAsia="Times New Roman" w:cstheme="minorHAnsi"/>
          <w:sz w:val="24"/>
          <w:szCs w:val="24"/>
          <w:lang w:eastAsia="de-DE"/>
        </w:rPr>
      </w:pPr>
    </w:p>
    <w:p w14:paraId="39C0DAA9" w14:textId="5E393046" w:rsidR="00D2212E" w:rsidRPr="00D2212E" w:rsidRDefault="00D2212E" w:rsidP="00203DE5">
      <w:pPr>
        <w:spacing w:after="120"/>
        <w:rPr>
          <w:rFonts w:ascii="Arial" w:eastAsia="Times New Roman" w:hAnsi="Arial" w:cs="Arial"/>
          <w:sz w:val="20"/>
          <w:lang w:eastAsia="de-DE"/>
        </w:rPr>
      </w:pPr>
    </w:p>
    <w:p w14:paraId="752755D1" w14:textId="3691478F" w:rsidR="00DF4176" w:rsidRPr="00DF4176" w:rsidRDefault="00DF4176" w:rsidP="00D2212E">
      <w:pPr>
        <w:spacing w:after="0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44E6DBF5" w14:textId="011419F5" w:rsidR="00DF4176" w:rsidRDefault="00DF4176" w:rsidP="008C210C">
      <w:pPr>
        <w:spacing w:after="0"/>
        <w:jc w:val="both"/>
        <w:rPr>
          <w:sz w:val="24"/>
          <w:szCs w:val="24"/>
        </w:rPr>
      </w:pPr>
    </w:p>
    <w:p w14:paraId="30EB1068" w14:textId="533BE366" w:rsidR="003625FC" w:rsidRPr="003625FC" w:rsidRDefault="003625FC" w:rsidP="003625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625FC" w:rsidRPr="00362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33118"/>
    <w:rsid w:val="0008009D"/>
    <w:rsid w:val="00113845"/>
    <w:rsid w:val="00176EA8"/>
    <w:rsid w:val="002000D8"/>
    <w:rsid w:val="00203DE5"/>
    <w:rsid w:val="00314FD5"/>
    <w:rsid w:val="0032011E"/>
    <w:rsid w:val="003625FC"/>
    <w:rsid w:val="003B4BB2"/>
    <w:rsid w:val="00714FE3"/>
    <w:rsid w:val="00793806"/>
    <w:rsid w:val="007B1AE8"/>
    <w:rsid w:val="007E62BF"/>
    <w:rsid w:val="008C210C"/>
    <w:rsid w:val="008F344B"/>
    <w:rsid w:val="008F76CD"/>
    <w:rsid w:val="00954736"/>
    <w:rsid w:val="00A2770A"/>
    <w:rsid w:val="00AC245B"/>
    <w:rsid w:val="00B2488A"/>
    <w:rsid w:val="00C0794A"/>
    <w:rsid w:val="00C778DF"/>
    <w:rsid w:val="00CA1353"/>
    <w:rsid w:val="00D2212E"/>
    <w:rsid w:val="00D32681"/>
    <w:rsid w:val="00D73ED2"/>
    <w:rsid w:val="00DC2A95"/>
    <w:rsid w:val="00DF4176"/>
    <w:rsid w:val="00E1792A"/>
    <w:rsid w:val="00F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5F8"/>
  <w15:chartTrackingRefBased/>
  <w15:docId w15:val="{839BDBB7-F952-4208-B161-BC61B9F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Weirauch</dc:creator>
  <cp:keywords/>
  <dc:description/>
  <cp:lastModifiedBy>Hartmut Weirauch</cp:lastModifiedBy>
  <cp:revision>6</cp:revision>
  <dcterms:created xsi:type="dcterms:W3CDTF">2022-02-07T06:39:00Z</dcterms:created>
  <dcterms:modified xsi:type="dcterms:W3CDTF">2022-02-07T06:44:00Z</dcterms:modified>
</cp:coreProperties>
</file>